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AD" w:rsidRDefault="007F56AD" w:rsidP="007F5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F56AD" w:rsidRDefault="007F56AD" w:rsidP="007F5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БОРСКИЙ </w:t>
      </w:r>
    </w:p>
    <w:p w:rsidR="007F56AD" w:rsidRDefault="007F56AD" w:rsidP="007F5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7F56AD" w:rsidRDefault="007F56AD" w:rsidP="007F5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F56AD" w:rsidRDefault="007F56AD" w:rsidP="007F56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56AD" w:rsidRDefault="007F56AD" w:rsidP="007F5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773</w:t>
      </w:r>
    </w:p>
    <w:p w:rsidR="007F56AD" w:rsidRDefault="007F56AD" w:rsidP="007F56AD">
      <w:pPr>
        <w:spacing w:after="0" w:line="240" w:lineRule="auto"/>
        <w:rPr>
          <w:rStyle w:val="a5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7F56AD" w:rsidTr="007F56AD">
        <w:tc>
          <w:tcPr>
            <w:tcW w:w="9853" w:type="dxa"/>
          </w:tcPr>
          <w:p w:rsidR="007F56AD" w:rsidRDefault="007F56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2020-2022годы</w:t>
            </w:r>
          </w:p>
          <w:p w:rsidR="007F56AD" w:rsidRDefault="007F56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6AD" w:rsidRDefault="007F56AD" w:rsidP="007F5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Уставом муниципального района Борский Самарской области, ПОСТАНОВЛЯЮ:</w:t>
      </w:r>
    </w:p>
    <w:p w:rsidR="007F56AD" w:rsidRDefault="007F56AD" w:rsidP="007F56A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муниципальную программу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2020- 2022 годы (прилагается).</w:t>
      </w:r>
    </w:p>
    <w:p w:rsidR="007F56AD" w:rsidRDefault="007F56AD" w:rsidP="007F56A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2.Разместить настоящее постановление на официальном сайте администрации муниципального района Борский Самарской области в сети «Интернет».</w:t>
      </w:r>
    </w:p>
    <w:p w:rsidR="007F56AD" w:rsidRDefault="007F56AD" w:rsidP="007F56A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вступает в силу после его официального опубликования. </w:t>
      </w:r>
    </w:p>
    <w:p w:rsidR="007F56AD" w:rsidRDefault="007F56AD" w:rsidP="007F56A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возложить на и.о.заместителя Главы муниципального района Борский по экономике и финансам Тишакову Т.А.</w:t>
      </w:r>
    </w:p>
    <w:p w:rsidR="007F56AD" w:rsidRDefault="007F56AD" w:rsidP="007F56AD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7F56AD" w:rsidRDefault="007F56AD" w:rsidP="007F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района Борский                                                                                 Э.В.Ардабьев</w:t>
      </w: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6AD" w:rsidRDefault="007F56AD" w:rsidP="007F5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Двуреченская 21635</w:t>
      </w:r>
    </w:p>
    <w:p w:rsidR="0023426F" w:rsidRDefault="0023426F">
      <w:bookmarkStart w:id="0" w:name="_GoBack"/>
      <w:bookmarkEnd w:id="0"/>
    </w:p>
    <w:p w:rsidR="00E32CDA" w:rsidRDefault="00E32CDA"/>
    <w:p w:rsidR="00E32CDA" w:rsidRDefault="00E32CDA" w:rsidP="00E32CDA">
      <w:pPr>
        <w:pStyle w:val="a3"/>
        <w:ind w:left="11199"/>
        <w:sectPr w:rsidR="00E32CDA" w:rsidSect="007F56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proofErr w:type="spellStart"/>
      <w:r w:rsidRPr="00CC16CC">
        <w:t>Прилож</w:t>
      </w:r>
      <w:proofErr w:type="spellEnd"/>
    </w:p>
    <w:p w:rsidR="00E32CDA" w:rsidRPr="00CC16CC" w:rsidRDefault="00E32CDA" w:rsidP="00E32CDA">
      <w:pPr>
        <w:pStyle w:val="a3"/>
        <w:ind w:left="11199"/>
      </w:pPr>
      <w:proofErr w:type="spellStart"/>
      <w:r w:rsidRPr="00CC16CC">
        <w:lastRenderedPageBreak/>
        <w:t>ение</w:t>
      </w:r>
      <w:proofErr w:type="spellEnd"/>
      <w:r w:rsidRPr="00CC16CC">
        <w:t xml:space="preserve"> №1 </w:t>
      </w:r>
    </w:p>
    <w:p w:rsidR="00E32CDA" w:rsidRDefault="00E32CDA" w:rsidP="00E32CDA">
      <w:pPr>
        <w:pStyle w:val="a3"/>
        <w:ind w:left="11199"/>
      </w:pPr>
      <w:r w:rsidRPr="00CC16CC">
        <w:t xml:space="preserve">к муниципальной Программе </w:t>
      </w:r>
      <w:r w:rsidRPr="00913581">
        <w:t>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</w:t>
      </w:r>
      <w:r>
        <w:t>20</w:t>
      </w:r>
      <w:r w:rsidRPr="00913581">
        <w:t>- 202</w:t>
      </w:r>
      <w:r>
        <w:t>2 годы</w:t>
      </w:r>
    </w:p>
    <w:p w:rsidR="00E32CDA" w:rsidRPr="00A712DC" w:rsidRDefault="00E32CDA" w:rsidP="00E32CDA">
      <w:pPr>
        <w:pStyle w:val="a3"/>
        <w:ind w:left="11199"/>
        <w:rPr>
          <w:sz w:val="28"/>
          <w:szCs w:val="28"/>
        </w:rPr>
      </w:pPr>
    </w:p>
    <w:p w:rsidR="00E32CDA" w:rsidRDefault="00E32CDA" w:rsidP="00E32C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индикаторах цели и показателях задач муниципальной программы </w:t>
      </w:r>
      <w:r w:rsidRPr="00913581">
        <w:rPr>
          <w:sz w:val="28"/>
          <w:szCs w:val="28"/>
        </w:rPr>
        <w:t>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</w:t>
      </w:r>
      <w:r>
        <w:rPr>
          <w:sz w:val="28"/>
          <w:szCs w:val="28"/>
        </w:rPr>
        <w:t>20</w:t>
      </w:r>
      <w:r w:rsidRPr="00913581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913581">
        <w:rPr>
          <w:sz w:val="28"/>
          <w:szCs w:val="28"/>
        </w:rPr>
        <w:t xml:space="preserve"> годы</w:t>
      </w:r>
    </w:p>
    <w:p w:rsidR="00E32CDA" w:rsidRPr="00EA1374" w:rsidRDefault="00E32CDA" w:rsidP="00E32CDA">
      <w:pPr>
        <w:pStyle w:val="a3"/>
        <w:jc w:val="center"/>
        <w:rPr>
          <w:b/>
          <w:sz w:val="28"/>
          <w:szCs w:val="28"/>
        </w:rPr>
      </w:pPr>
    </w:p>
    <w:tbl>
      <w:tblPr>
        <w:tblW w:w="14738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482"/>
        <w:gridCol w:w="1843"/>
        <w:gridCol w:w="1417"/>
        <w:gridCol w:w="1559"/>
        <w:gridCol w:w="1843"/>
      </w:tblGrid>
      <w:tr w:rsidR="00E32CDA" w:rsidRPr="00A000C4" w:rsidTr="00B1308E">
        <w:tc>
          <w:tcPr>
            <w:tcW w:w="594" w:type="dxa"/>
            <w:vMerge w:val="restart"/>
            <w:shd w:val="clear" w:color="auto" w:fill="auto"/>
          </w:tcPr>
          <w:p w:rsidR="00E32CDA" w:rsidRPr="00A000C4" w:rsidRDefault="00E32CDA" w:rsidP="00B1308E">
            <w:pPr>
              <w:jc w:val="both"/>
            </w:pPr>
          </w:p>
          <w:p w:rsidR="00E32CDA" w:rsidRPr="00A000C4" w:rsidRDefault="00E32CDA" w:rsidP="00B1308E">
            <w:pPr>
              <w:jc w:val="both"/>
            </w:pPr>
            <w:r w:rsidRPr="00A000C4">
              <w:t xml:space="preserve">№ </w:t>
            </w:r>
            <w:proofErr w:type="spellStart"/>
            <w:proofErr w:type="gramStart"/>
            <w:r w:rsidRPr="00A000C4">
              <w:t>п</w:t>
            </w:r>
            <w:proofErr w:type="spellEnd"/>
            <w:proofErr w:type="gramEnd"/>
            <w:r w:rsidRPr="00A000C4">
              <w:t>/</w:t>
            </w:r>
            <w:proofErr w:type="spellStart"/>
            <w:r w:rsidRPr="00A000C4">
              <w:t>п</w:t>
            </w:r>
            <w:proofErr w:type="spellEnd"/>
          </w:p>
        </w:tc>
        <w:tc>
          <w:tcPr>
            <w:tcW w:w="7482" w:type="dxa"/>
            <w:vMerge w:val="restart"/>
            <w:shd w:val="clear" w:color="auto" w:fill="auto"/>
          </w:tcPr>
          <w:p w:rsidR="00E32CDA" w:rsidRPr="00A000C4" w:rsidRDefault="00E32CDA" w:rsidP="00B1308E">
            <w:pPr>
              <w:jc w:val="center"/>
            </w:pPr>
          </w:p>
          <w:p w:rsidR="00E32CDA" w:rsidRPr="00A000C4" w:rsidRDefault="00E32CDA" w:rsidP="00B1308E">
            <w:pPr>
              <w:jc w:val="center"/>
            </w:pPr>
            <w:r w:rsidRPr="00A000C4"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2CDA" w:rsidRPr="00A000C4" w:rsidRDefault="00E32CDA" w:rsidP="00B1308E">
            <w:pPr>
              <w:ind w:left="-57" w:right="-57"/>
              <w:jc w:val="center"/>
            </w:pPr>
            <w:r w:rsidRPr="00A000C4">
              <w:t xml:space="preserve">Единица </w:t>
            </w:r>
            <w:proofErr w:type="spellStart"/>
            <w:r w:rsidRPr="00A000C4">
              <w:t>измере</w:t>
            </w:r>
            <w:proofErr w:type="spellEnd"/>
            <w:r w:rsidRPr="00A000C4">
              <w:t>-</w:t>
            </w:r>
          </w:p>
          <w:p w:rsidR="00E32CDA" w:rsidRPr="00A000C4" w:rsidRDefault="00E32CDA" w:rsidP="00B1308E">
            <w:pPr>
              <w:ind w:left="-57" w:right="-57"/>
              <w:jc w:val="center"/>
            </w:pPr>
            <w:proofErr w:type="spellStart"/>
            <w:r w:rsidRPr="00A000C4">
              <w:t>ния</w:t>
            </w:r>
            <w:proofErr w:type="spellEnd"/>
          </w:p>
        </w:tc>
        <w:tc>
          <w:tcPr>
            <w:tcW w:w="4819" w:type="dxa"/>
            <w:gridSpan w:val="3"/>
            <w:shd w:val="clear" w:color="auto" w:fill="auto"/>
          </w:tcPr>
          <w:p w:rsidR="00E32CDA" w:rsidRPr="00A000C4" w:rsidRDefault="00E32CDA" w:rsidP="00B1308E">
            <w:pPr>
              <w:jc w:val="center"/>
            </w:pPr>
            <w:r w:rsidRPr="00A000C4">
              <w:t>Значения  показателя (индикатора)</w:t>
            </w:r>
          </w:p>
        </w:tc>
      </w:tr>
      <w:tr w:rsidR="00E32CDA" w:rsidTr="00B1308E">
        <w:tc>
          <w:tcPr>
            <w:tcW w:w="594" w:type="dxa"/>
            <w:vMerge/>
            <w:shd w:val="clear" w:color="auto" w:fill="auto"/>
          </w:tcPr>
          <w:p w:rsidR="00E32CDA" w:rsidRPr="00B33A2A" w:rsidRDefault="00E32CDA" w:rsidP="00B130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2" w:type="dxa"/>
            <w:vMerge/>
            <w:shd w:val="clear" w:color="auto" w:fill="auto"/>
          </w:tcPr>
          <w:p w:rsidR="00E32CDA" w:rsidRPr="00B33A2A" w:rsidRDefault="00E32CDA" w:rsidP="00B1308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2CDA" w:rsidRPr="00B33A2A" w:rsidRDefault="00E32CDA" w:rsidP="00B1308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32CDA" w:rsidRPr="00CC16CC" w:rsidRDefault="00E32CDA" w:rsidP="00B1308E">
            <w:pPr>
              <w:jc w:val="center"/>
            </w:pPr>
            <w:r w:rsidRPr="00CC16CC">
              <w:t>20</w:t>
            </w:r>
            <w:r>
              <w:t>20</w:t>
            </w:r>
          </w:p>
        </w:tc>
        <w:tc>
          <w:tcPr>
            <w:tcW w:w="1559" w:type="dxa"/>
            <w:shd w:val="clear" w:color="auto" w:fill="auto"/>
          </w:tcPr>
          <w:p w:rsidR="00E32CDA" w:rsidRPr="00CC16CC" w:rsidRDefault="00E32CDA" w:rsidP="00B1308E">
            <w:pPr>
              <w:jc w:val="center"/>
            </w:pPr>
            <w:r w:rsidRPr="00CC16CC">
              <w:t>20</w:t>
            </w:r>
            <w:r>
              <w:t>21</w:t>
            </w:r>
          </w:p>
        </w:tc>
        <w:tc>
          <w:tcPr>
            <w:tcW w:w="1843" w:type="dxa"/>
            <w:shd w:val="clear" w:color="auto" w:fill="auto"/>
          </w:tcPr>
          <w:p w:rsidR="00E32CDA" w:rsidRPr="00CC16CC" w:rsidRDefault="00E32CDA" w:rsidP="00B1308E">
            <w:pPr>
              <w:jc w:val="center"/>
            </w:pPr>
            <w:r w:rsidRPr="00CC16CC">
              <w:t>202</w:t>
            </w:r>
            <w:r>
              <w:t>2</w:t>
            </w:r>
          </w:p>
        </w:tc>
      </w:tr>
      <w:tr w:rsidR="00E32CDA" w:rsidTr="00B1308E">
        <w:trPr>
          <w:trHeight w:val="279"/>
        </w:trPr>
        <w:tc>
          <w:tcPr>
            <w:tcW w:w="594" w:type="dxa"/>
            <w:shd w:val="clear" w:color="auto" w:fill="auto"/>
          </w:tcPr>
          <w:p w:rsidR="00E32CDA" w:rsidRPr="00B33A2A" w:rsidRDefault="00E32CDA" w:rsidP="00B1308E">
            <w:pPr>
              <w:jc w:val="center"/>
              <w:rPr>
                <w:sz w:val="20"/>
                <w:szCs w:val="20"/>
              </w:rPr>
            </w:pPr>
            <w:r w:rsidRPr="00B33A2A">
              <w:rPr>
                <w:sz w:val="20"/>
                <w:szCs w:val="20"/>
              </w:rPr>
              <w:t>1</w:t>
            </w:r>
          </w:p>
        </w:tc>
        <w:tc>
          <w:tcPr>
            <w:tcW w:w="7482" w:type="dxa"/>
            <w:shd w:val="clear" w:color="auto" w:fill="auto"/>
          </w:tcPr>
          <w:p w:rsidR="00E32CDA" w:rsidRPr="00B33A2A" w:rsidRDefault="00E32CDA" w:rsidP="00B1308E">
            <w:pPr>
              <w:jc w:val="center"/>
              <w:rPr>
                <w:sz w:val="20"/>
                <w:szCs w:val="20"/>
              </w:rPr>
            </w:pPr>
            <w:r w:rsidRPr="00B33A2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2CDA" w:rsidRPr="00B33A2A" w:rsidRDefault="00E32CDA" w:rsidP="00B1308E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32CDA" w:rsidRPr="00B33A2A" w:rsidRDefault="00E32CDA" w:rsidP="00B13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32CDA" w:rsidRPr="00B33A2A" w:rsidRDefault="00E32CDA" w:rsidP="00B13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32CDA" w:rsidRPr="00B33A2A" w:rsidRDefault="00E32CDA" w:rsidP="00B13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32CDA" w:rsidTr="00B1308E">
        <w:tc>
          <w:tcPr>
            <w:tcW w:w="14738" w:type="dxa"/>
            <w:gridSpan w:val="6"/>
            <w:shd w:val="clear" w:color="auto" w:fill="auto"/>
          </w:tcPr>
          <w:p w:rsidR="00E32CDA" w:rsidRDefault="00E32CDA" w:rsidP="00B1308E"/>
          <w:p w:rsidR="00E32CDA" w:rsidRDefault="00E32CDA" w:rsidP="00B1308E">
            <w:r w:rsidRPr="00A000C4">
              <w:t>Цели: развитие муниципального управления;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поселений.</w:t>
            </w:r>
          </w:p>
          <w:p w:rsidR="00E32CDA" w:rsidRPr="00A000C4" w:rsidRDefault="00E32CDA" w:rsidP="00B1308E"/>
        </w:tc>
      </w:tr>
      <w:tr w:rsidR="00E32CDA" w:rsidTr="00B1308E">
        <w:tc>
          <w:tcPr>
            <w:tcW w:w="594" w:type="dxa"/>
            <w:shd w:val="clear" w:color="auto" w:fill="auto"/>
          </w:tcPr>
          <w:p w:rsidR="00E32CDA" w:rsidRPr="00A000C4" w:rsidRDefault="00E32CDA" w:rsidP="00B1308E">
            <w:pPr>
              <w:jc w:val="both"/>
            </w:pPr>
            <w:r w:rsidRPr="00A000C4">
              <w:lastRenderedPageBreak/>
              <w:t>1</w:t>
            </w:r>
          </w:p>
        </w:tc>
        <w:tc>
          <w:tcPr>
            <w:tcW w:w="7482" w:type="dxa"/>
            <w:shd w:val="clear" w:color="auto" w:fill="auto"/>
          </w:tcPr>
          <w:p w:rsidR="00E32CDA" w:rsidRPr="00A000C4" w:rsidRDefault="00E32CDA" w:rsidP="00B1308E">
            <w:pPr>
              <w:pStyle w:val="Default"/>
              <w:jc w:val="both"/>
            </w:pPr>
            <w:r w:rsidRPr="00033683">
              <w:t>уровень оснащенности органов   местного   самоуправления компьютерным оборудованием</w:t>
            </w:r>
            <w:r w:rsidRPr="00A000C4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2CDA" w:rsidRPr="00A000C4" w:rsidRDefault="00E32CDA" w:rsidP="00B1308E">
            <w:pPr>
              <w:jc w:val="center"/>
            </w:pPr>
          </w:p>
          <w:p w:rsidR="00E32CDA" w:rsidRPr="00A000C4" w:rsidRDefault="00E32CDA" w:rsidP="00B1308E">
            <w:pPr>
              <w:jc w:val="center"/>
            </w:pPr>
            <w:r w:rsidRPr="00A000C4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CDA" w:rsidRPr="00A000C4" w:rsidRDefault="00E32CDA" w:rsidP="00B1308E">
            <w:pPr>
              <w:jc w:val="center"/>
            </w:pPr>
            <w:r>
              <w:t>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CDA" w:rsidRPr="00A000C4" w:rsidRDefault="00E32CDA" w:rsidP="00B1308E">
            <w:pPr>
              <w:jc w:val="center"/>
            </w:pPr>
            <w:r>
              <w:t>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CDA" w:rsidRPr="00A000C4" w:rsidRDefault="00E32CDA" w:rsidP="00B1308E">
            <w:pPr>
              <w:jc w:val="center"/>
            </w:pPr>
            <w:r>
              <w:t>100</w:t>
            </w:r>
          </w:p>
        </w:tc>
      </w:tr>
      <w:tr w:rsidR="00E32CDA" w:rsidTr="00B1308E">
        <w:tc>
          <w:tcPr>
            <w:tcW w:w="594" w:type="dxa"/>
            <w:shd w:val="clear" w:color="auto" w:fill="auto"/>
          </w:tcPr>
          <w:p w:rsidR="00E32CDA" w:rsidRPr="00A000C4" w:rsidRDefault="00E32CDA" w:rsidP="00B1308E">
            <w:pPr>
              <w:jc w:val="both"/>
            </w:pPr>
            <w:r w:rsidRPr="00A000C4">
              <w:t>2</w:t>
            </w:r>
          </w:p>
        </w:tc>
        <w:tc>
          <w:tcPr>
            <w:tcW w:w="7482" w:type="dxa"/>
            <w:shd w:val="clear" w:color="auto" w:fill="auto"/>
          </w:tcPr>
          <w:p w:rsidR="00E32CDA" w:rsidRPr="00A000C4" w:rsidRDefault="00E32CDA" w:rsidP="00B1308E">
            <w:pPr>
              <w:jc w:val="both"/>
            </w:pPr>
            <w:r w:rsidRPr="00033683">
              <w:t>уровень привлечения общественно-активных жителей муниципального района Борский Самарской области</w:t>
            </w:r>
            <w:r>
              <w:t xml:space="preserve"> </w:t>
            </w:r>
            <w:r w:rsidRPr="00033683">
              <w:t>в решении социально значимых проблем</w:t>
            </w:r>
          </w:p>
        </w:tc>
        <w:tc>
          <w:tcPr>
            <w:tcW w:w="1843" w:type="dxa"/>
            <w:shd w:val="clear" w:color="auto" w:fill="auto"/>
          </w:tcPr>
          <w:p w:rsidR="00E32CDA" w:rsidRPr="00A000C4" w:rsidRDefault="00E32CDA" w:rsidP="00B1308E">
            <w:pPr>
              <w:jc w:val="center"/>
            </w:pPr>
          </w:p>
          <w:p w:rsidR="00E32CDA" w:rsidRPr="00A000C4" w:rsidRDefault="00E32CDA" w:rsidP="00B1308E">
            <w:pPr>
              <w:jc w:val="center"/>
            </w:pPr>
            <w:r w:rsidRPr="00A000C4"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2CDA" w:rsidRPr="00A000C4" w:rsidRDefault="00E32CDA" w:rsidP="00B1308E">
            <w:pPr>
              <w:jc w:val="center"/>
            </w:pPr>
            <w:r w:rsidRPr="00A000C4">
              <w:t>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CDA" w:rsidRPr="00A000C4" w:rsidRDefault="00E32CDA" w:rsidP="00B1308E">
            <w:pPr>
              <w:jc w:val="center"/>
            </w:pPr>
            <w:r w:rsidRPr="00A000C4"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CDA" w:rsidRPr="00A000C4" w:rsidRDefault="00E32CDA" w:rsidP="00B1308E">
            <w:pPr>
              <w:jc w:val="center"/>
            </w:pPr>
            <w:r w:rsidRPr="00A000C4">
              <w:t>100</w:t>
            </w:r>
          </w:p>
        </w:tc>
      </w:tr>
    </w:tbl>
    <w:p w:rsidR="00E32CDA" w:rsidRDefault="00E32CDA" w:rsidP="00E32CDA">
      <w:pPr>
        <w:ind w:firstLine="720"/>
        <w:jc w:val="both"/>
        <w:rPr>
          <w:sz w:val="28"/>
          <w:szCs w:val="28"/>
        </w:rPr>
      </w:pPr>
    </w:p>
    <w:p w:rsidR="00E32CDA" w:rsidRDefault="00E32CDA" w:rsidP="00E32CDA">
      <w:pPr>
        <w:ind w:firstLine="720"/>
        <w:jc w:val="both"/>
        <w:rPr>
          <w:sz w:val="28"/>
          <w:szCs w:val="28"/>
        </w:rPr>
      </w:pPr>
    </w:p>
    <w:p w:rsidR="00E32CDA" w:rsidRPr="00CC16CC" w:rsidRDefault="00E32CDA" w:rsidP="00E32CDA">
      <w:pPr>
        <w:pStyle w:val="a3"/>
        <w:ind w:left="11199"/>
      </w:pPr>
      <w:r>
        <w:t>Приложение №2</w:t>
      </w:r>
      <w:r w:rsidRPr="00CC16CC">
        <w:t xml:space="preserve"> </w:t>
      </w:r>
    </w:p>
    <w:p w:rsidR="00E32CDA" w:rsidRDefault="00E32CDA" w:rsidP="00E32CDA">
      <w:pPr>
        <w:pStyle w:val="a3"/>
        <w:ind w:left="11199"/>
      </w:pPr>
      <w:r w:rsidRPr="00CC16CC">
        <w:t xml:space="preserve">к муниципальной Программе </w:t>
      </w:r>
      <w:r w:rsidRPr="00913581">
        <w:t>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</w:t>
      </w:r>
      <w:r>
        <w:t>20</w:t>
      </w:r>
      <w:r w:rsidRPr="00913581">
        <w:t>- 202</w:t>
      </w:r>
      <w:r>
        <w:t>2 годы</w:t>
      </w:r>
    </w:p>
    <w:p w:rsidR="00E32CDA" w:rsidRDefault="00E32CDA" w:rsidP="00E32CDA">
      <w:pPr>
        <w:pStyle w:val="a3"/>
        <w:ind w:left="11199"/>
        <w:rPr>
          <w:sz w:val="28"/>
          <w:szCs w:val="28"/>
        </w:rPr>
      </w:pPr>
    </w:p>
    <w:p w:rsidR="00E32CDA" w:rsidRDefault="00E32CDA" w:rsidP="00E32CDA">
      <w:pPr>
        <w:pStyle w:val="a3"/>
        <w:jc w:val="center"/>
        <w:rPr>
          <w:sz w:val="28"/>
          <w:szCs w:val="28"/>
        </w:rPr>
      </w:pPr>
      <w:r w:rsidRPr="003A0160">
        <w:rPr>
          <w:sz w:val="28"/>
          <w:szCs w:val="28"/>
        </w:rPr>
        <w:t>Перечень основных мероприятий муниципальной программы</w:t>
      </w:r>
      <w:r w:rsidRPr="003A0160">
        <w:t xml:space="preserve"> </w:t>
      </w:r>
      <w:r w:rsidRPr="003A0160">
        <w:rPr>
          <w:sz w:val="28"/>
          <w:szCs w:val="28"/>
        </w:rPr>
        <w:t xml:space="preserve">с указанием объёмов финансирования </w:t>
      </w:r>
      <w:r>
        <w:rPr>
          <w:sz w:val="28"/>
          <w:szCs w:val="28"/>
        </w:rPr>
        <w:t xml:space="preserve">программы </w:t>
      </w:r>
      <w:r w:rsidRPr="00913581">
        <w:rPr>
          <w:sz w:val="28"/>
          <w:szCs w:val="28"/>
        </w:rPr>
        <w:t xml:space="preserve">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</w:t>
      </w:r>
    </w:p>
    <w:p w:rsidR="00E32CDA" w:rsidRDefault="00E32CDA" w:rsidP="00E32CDA">
      <w:pPr>
        <w:pStyle w:val="a3"/>
        <w:jc w:val="center"/>
        <w:rPr>
          <w:sz w:val="28"/>
          <w:szCs w:val="28"/>
        </w:rPr>
      </w:pPr>
      <w:r w:rsidRPr="00913581">
        <w:rPr>
          <w:sz w:val="28"/>
          <w:szCs w:val="28"/>
        </w:rPr>
        <w:lastRenderedPageBreak/>
        <w:t>на 20</w:t>
      </w:r>
      <w:r>
        <w:rPr>
          <w:sz w:val="28"/>
          <w:szCs w:val="28"/>
        </w:rPr>
        <w:t>20</w:t>
      </w:r>
      <w:r w:rsidRPr="00913581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913581">
        <w:rPr>
          <w:sz w:val="28"/>
          <w:szCs w:val="28"/>
        </w:rPr>
        <w:t xml:space="preserve"> годы</w:t>
      </w:r>
    </w:p>
    <w:p w:rsidR="00E32CDA" w:rsidRDefault="00E32CDA" w:rsidP="00E32CDA">
      <w:pPr>
        <w:jc w:val="center"/>
        <w:rPr>
          <w:sz w:val="28"/>
          <w:szCs w:val="28"/>
        </w:rPr>
      </w:pPr>
    </w:p>
    <w:tbl>
      <w:tblPr>
        <w:tblW w:w="15451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42"/>
        <w:gridCol w:w="2860"/>
        <w:gridCol w:w="1985"/>
        <w:gridCol w:w="1276"/>
        <w:gridCol w:w="1984"/>
        <w:gridCol w:w="993"/>
        <w:gridCol w:w="992"/>
        <w:gridCol w:w="992"/>
        <w:gridCol w:w="992"/>
        <w:gridCol w:w="1418"/>
        <w:gridCol w:w="1417"/>
      </w:tblGrid>
      <w:tr w:rsidR="00E32CDA" w:rsidRPr="003A0160" w:rsidTr="00B1308E">
        <w:trPr>
          <w:trHeight w:val="886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 xml:space="preserve">№ </w:t>
            </w:r>
            <w:proofErr w:type="spellStart"/>
            <w:proofErr w:type="gramStart"/>
            <w:r w:rsidRPr="00C00153">
              <w:t>п</w:t>
            </w:r>
            <w:proofErr w:type="spellEnd"/>
            <w:proofErr w:type="gramEnd"/>
            <w:r w:rsidRPr="00C00153">
              <w:t>/</w:t>
            </w:r>
            <w:proofErr w:type="spellStart"/>
            <w:r w:rsidRPr="00C00153">
              <w:t>п</w:t>
            </w:r>
            <w:proofErr w:type="spellEnd"/>
          </w:p>
        </w:tc>
        <w:tc>
          <w:tcPr>
            <w:tcW w:w="2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Наименование цели, задачи, основного 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 xml:space="preserve">Ответственные исполнители (соисполнители) основного мероприятия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Форма бюджетных ассигнований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Объём финансирования</w:t>
            </w:r>
          </w:p>
          <w:p w:rsidR="00E32CDA" w:rsidRPr="00C00153" w:rsidRDefault="00E32CDA" w:rsidP="00B1308E">
            <w:pPr>
              <w:jc w:val="center"/>
            </w:pPr>
            <w:r w:rsidRPr="00C00153">
              <w:t>(тыс. рублей)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Источник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Ожидаемый результат</w:t>
            </w:r>
          </w:p>
        </w:tc>
      </w:tr>
      <w:tr w:rsidR="00E32CDA" w:rsidRPr="003A0160" w:rsidTr="00B1308E">
        <w:trPr>
          <w:trHeight w:val="835"/>
        </w:trPr>
        <w:tc>
          <w:tcPr>
            <w:tcW w:w="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CDA" w:rsidRPr="003A0160" w:rsidRDefault="00E32CDA" w:rsidP="00B13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CDA" w:rsidRPr="003A0160" w:rsidRDefault="00E32CDA" w:rsidP="00B13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CDA" w:rsidRPr="003A0160" w:rsidRDefault="00E32CDA" w:rsidP="00B13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CDA" w:rsidRPr="003A0160" w:rsidRDefault="00E32CDA" w:rsidP="00B13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CDA" w:rsidRPr="003A0160" w:rsidRDefault="00E32CDA" w:rsidP="00B13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20</w:t>
            </w: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20</w:t>
            </w: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202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CDA" w:rsidRPr="003A0160" w:rsidRDefault="00E32CDA" w:rsidP="00B13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2CDA" w:rsidRPr="003A0160" w:rsidRDefault="00E32CDA" w:rsidP="00B1308E">
            <w:pPr>
              <w:jc w:val="center"/>
              <w:rPr>
                <w:sz w:val="28"/>
                <w:szCs w:val="28"/>
              </w:rPr>
            </w:pPr>
          </w:p>
        </w:tc>
      </w:tr>
      <w:tr w:rsidR="00E32CDA" w:rsidRPr="003A0160" w:rsidTr="00B1308E">
        <w:trPr>
          <w:trHeight w:val="26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12</w:t>
            </w: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904279" w:rsidRDefault="00E32CDA" w:rsidP="00B1308E">
            <w:pPr>
              <w:jc w:val="center"/>
            </w:pPr>
            <w:r w:rsidRPr="00904279"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Главы муниципального района Борский Самарской области </w:t>
            </w:r>
          </w:p>
          <w:p w:rsidR="00E32CDA" w:rsidRPr="002166CC" w:rsidRDefault="00E32CDA" w:rsidP="00B130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муниципального района Борский Самарской области </w:t>
            </w:r>
          </w:p>
          <w:p w:rsidR="00E32CDA" w:rsidRPr="002166CC" w:rsidRDefault="00E32CDA" w:rsidP="00B1308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C00153" w:rsidRDefault="00E32CDA" w:rsidP="00B1308E">
            <w:pPr>
              <w:jc w:val="center"/>
            </w:pPr>
            <w:r w:rsidRPr="00C00153">
              <w:t>20</w:t>
            </w:r>
            <w:r>
              <w:t>20</w:t>
            </w:r>
            <w:r w:rsidRPr="00C00153">
              <w:t>-202</w:t>
            </w:r>
            <w: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1480,2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1480,2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1480,2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4440,6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2166CC" w:rsidRDefault="00E32CDA" w:rsidP="00B1308E">
            <w:pPr>
              <w:jc w:val="center"/>
            </w:pPr>
            <w:r w:rsidRPr="002166CC">
              <w:t>Средства бюджета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C00153" w:rsidRDefault="00E32CDA" w:rsidP="00B1308E">
            <w:pPr>
              <w:jc w:val="center"/>
            </w:pPr>
            <w:r w:rsidRPr="00C00153"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администрации муниципального района Борский Самарской области, в т.ч.: </w:t>
            </w:r>
          </w:p>
          <w:p w:rsidR="00E32CDA" w:rsidRPr="002166CC" w:rsidRDefault="00E32CDA" w:rsidP="00B130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муниципального района Борский Самарской области </w:t>
            </w:r>
          </w:p>
          <w:p w:rsidR="00E32CDA" w:rsidRPr="002166CC" w:rsidRDefault="00E32CDA" w:rsidP="00B1308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 w:rsidRPr="00F123A1"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16543,99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14615,11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14615,11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45774,21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бюджета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C00153" w:rsidRDefault="00E32CDA" w:rsidP="00B1308E">
            <w:pPr>
              <w:jc w:val="center"/>
            </w:pPr>
            <w:r w:rsidRPr="00C00153">
              <w:t>2.</w:t>
            </w:r>
            <w:r>
              <w:t>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администрации муниципального района Борский Самарской области по осуществлению переданных государственных полномочий </w:t>
            </w:r>
          </w:p>
          <w:p w:rsidR="00E32CDA" w:rsidRDefault="00E32CDA" w:rsidP="00B130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Администрация муниципального района Борский Самарской области </w:t>
            </w:r>
          </w:p>
          <w:p w:rsidR="00E32CDA" w:rsidRPr="002166CC" w:rsidRDefault="00E32CDA" w:rsidP="00B1308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 w:rsidRPr="00F123A1"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1910,88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1910,88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 xml:space="preserve">Средства </w:t>
            </w:r>
            <w:r>
              <w:t xml:space="preserve">областного </w:t>
            </w:r>
            <w:r w:rsidRPr="004660CC"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C00153" w:rsidRDefault="00E32CDA" w:rsidP="00B1308E">
            <w:pPr>
              <w:jc w:val="center"/>
            </w:pPr>
            <w:r w:rsidRPr="00C00153">
              <w:lastRenderedPageBreak/>
              <w:t>2.</w:t>
            </w:r>
            <w:r>
              <w:t>2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администрации муниципального района Борский Самарской области по осуществлению части полномочий сельских поселений </w:t>
            </w:r>
          </w:p>
          <w:p w:rsidR="00E32CDA" w:rsidRPr="002166CC" w:rsidRDefault="00E32CDA" w:rsidP="00B130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муниципального района Борский Самарской области </w:t>
            </w:r>
          </w:p>
          <w:p w:rsidR="00E32CDA" w:rsidRPr="002166CC" w:rsidRDefault="00E32CDA" w:rsidP="00B1308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 w:rsidRPr="00F123A1"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265,35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265,35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265,35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796,05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</w:t>
            </w:r>
            <w:r>
              <w:t>ов</w:t>
            </w:r>
            <w:r w:rsidRPr="004660CC">
              <w:t xml:space="preserve"> </w:t>
            </w:r>
            <w: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>
              <w:t>3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Собрания представителей муниципального района Борский Самарской области, в т.ч.: </w:t>
            </w:r>
          </w:p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представителей муниципального района Борский Самарской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F123A1" w:rsidRDefault="00E32CDA" w:rsidP="00B1308E">
            <w:pPr>
              <w:jc w:val="center"/>
            </w:pPr>
            <w:r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1354,39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1354,39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1354,39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4063,17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бюджета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>
              <w:t>3.1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деятельности Собрания представителей муниципального района Борский Самарской области по осуществлению части полномочий сельских поселений </w:t>
            </w:r>
          </w:p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Собрание представителей муниципального района Борский Самарской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F123A1" w:rsidRDefault="00E32CDA" w:rsidP="00B1308E">
            <w:pPr>
              <w:jc w:val="center"/>
            </w:pPr>
            <w:r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510,3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</w:t>
            </w:r>
            <w:r>
              <w:t>ов</w:t>
            </w:r>
            <w:r w:rsidRPr="004660CC">
              <w:t xml:space="preserve"> </w:t>
            </w:r>
            <w: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C00153" w:rsidRDefault="00E32CDA" w:rsidP="00B1308E">
            <w:pPr>
              <w:jc w:val="center"/>
            </w:pPr>
            <w:r>
              <w:t>4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мероприятий по повышению готовности органов местного самоуправления по предупреждению и ликвидации последствий чрезвычайных ситуаций на </w:t>
            </w:r>
            <w:r>
              <w:rPr>
                <w:sz w:val="23"/>
                <w:szCs w:val="23"/>
              </w:rPr>
              <w:lastRenderedPageBreak/>
              <w:t xml:space="preserve">территории района </w:t>
            </w:r>
          </w:p>
          <w:p w:rsidR="00E32CDA" w:rsidRPr="002166CC" w:rsidRDefault="00E32CDA" w:rsidP="00B1308E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Администрация муниципального района Борский Самарской области </w:t>
            </w:r>
          </w:p>
          <w:p w:rsidR="00E32CDA" w:rsidRPr="002166CC" w:rsidRDefault="00E32CDA" w:rsidP="00B1308E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 w:rsidRPr="00F123A1"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900,0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бюджета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мероприятий в целях поощрения граждан, трудовых коллективов и организаций за вклад в социально-экономическое и культурное развитие муниципального района Борский Самарской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муниципального района Борский Самарской области </w:t>
            </w:r>
          </w:p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 w:rsidRPr="00F123A1"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796,0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бюджета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>
              <w:t>6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мероприятий по предоставлению статистической информации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муниципального района Борский Самарской области </w:t>
            </w:r>
          </w:p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 w:rsidRPr="00F123A1"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545,0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бюджета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132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>
              <w:t>7</w:t>
            </w: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MS ??"/>
              </w:rPr>
              <w:t xml:space="preserve">Осуществление мероприятий по обеспечению </w:t>
            </w:r>
            <w:r w:rsidRPr="000E1F00">
              <w:rPr>
                <w:rFonts w:eastAsia="MS ??"/>
              </w:rPr>
              <w:t>муниципальны</w:t>
            </w:r>
            <w:r>
              <w:rPr>
                <w:rFonts w:eastAsia="MS ??"/>
              </w:rPr>
              <w:t>х</w:t>
            </w:r>
            <w:r w:rsidRPr="000E1F00">
              <w:rPr>
                <w:rFonts w:eastAsia="MS ??"/>
              </w:rPr>
              <w:t xml:space="preserve"> служащи</w:t>
            </w:r>
            <w:r>
              <w:rPr>
                <w:rFonts w:eastAsia="MS ??"/>
              </w:rPr>
              <w:t>х</w:t>
            </w:r>
            <w:r w:rsidRPr="000E1F00">
              <w:rPr>
                <w:rFonts w:eastAsia="MS ??"/>
              </w:rPr>
              <w:t xml:space="preserve"> </w:t>
            </w:r>
            <w:r>
              <w:rPr>
                <w:rFonts w:eastAsia="MS ??"/>
              </w:rPr>
              <w:t>м</w:t>
            </w:r>
            <w:r w:rsidRPr="000E1F00">
              <w:rPr>
                <w:rFonts w:eastAsia="MS ??"/>
              </w:rPr>
              <w:t>униципального района</w:t>
            </w:r>
            <w:r>
              <w:rPr>
                <w:rFonts w:eastAsia="MS ??"/>
              </w:rPr>
              <w:t xml:space="preserve"> Борский </w:t>
            </w:r>
            <w:r>
              <w:rPr>
                <w:sz w:val="23"/>
                <w:szCs w:val="23"/>
              </w:rPr>
              <w:t>Самарской области</w:t>
            </w:r>
            <w:r>
              <w:rPr>
                <w:rFonts w:eastAsia="MS ??"/>
              </w:rPr>
              <w:t xml:space="preserve"> пенсией</w:t>
            </w:r>
            <w:r w:rsidRPr="000E1F00">
              <w:rPr>
                <w:rFonts w:eastAsia="MS ??"/>
              </w:rPr>
              <w:t xml:space="preserve"> за выслугу лет к страховой пенсии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муниципального района Борский Самарской области </w:t>
            </w:r>
          </w:p>
          <w:p w:rsidR="00E32CDA" w:rsidRDefault="00E32CDA" w:rsidP="00B130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Default="00E32CDA" w:rsidP="00B1308E">
            <w:pPr>
              <w:jc w:val="center"/>
            </w:pPr>
            <w:r w:rsidRPr="00F123A1">
              <w:t>2020-2022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1962,96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5942,96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4660CC">
              <w:t>Средства бюджета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2166CC" w:rsidRDefault="00E32CDA" w:rsidP="00B1308E">
            <w:pPr>
              <w:jc w:val="center"/>
            </w:pPr>
          </w:p>
        </w:tc>
      </w:tr>
      <w:tr w:rsidR="00E32CDA" w:rsidRPr="002F68B7" w:rsidTr="00B1308E">
        <w:trPr>
          <w:trHeight w:val="703"/>
        </w:trPr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>
              <w:t xml:space="preserve">Всего расходов по программе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22075,54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20176,7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20209,7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DB1A96" w:rsidRDefault="00E32CDA" w:rsidP="00B1308E">
            <w:pPr>
              <w:jc w:val="center"/>
            </w:pPr>
            <w:r>
              <w:t>62461,94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DA" w:rsidRPr="004660CC" w:rsidRDefault="00E32CDA" w:rsidP="00B1308E">
            <w:pPr>
              <w:jc w:val="center"/>
            </w:pPr>
            <w:r w:rsidRPr="00CC16CC">
              <w:t>Средства бюджета района</w:t>
            </w:r>
          </w:p>
        </w:tc>
      </w:tr>
    </w:tbl>
    <w:p w:rsidR="00E32CDA" w:rsidRDefault="00E32CDA" w:rsidP="00E32CDA">
      <w:pPr>
        <w:jc w:val="center"/>
        <w:rPr>
          <w:sz w:val="28"/>
          <w:szCs w:val="28"/>
        </w:rPr>
      </w:pPr>
    </w:p>
    <w:p w:rsidR="00E32CDA" w:rsidRDefault="00E32CDA"/>
    <w:p w:rsidR="00E32CDA" w:rsidRPr="00415995" w:rsidRDefault="00E32CDA" w:rsidP="00E32C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</w:p>
    <w:p w:rsidR="00E32CDA" w:rsidRDefault="00E32CDA" w:rsidP="00E32C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2CDA" w:rsidSect="00E32CD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</w:t>
      </w:r>
    </w:p>
    <w:p w:rsidR="00E32CDA" w:rsidRPr="00415995" w:rsidRDefault="00E32CDA" w:rsidP="00E32C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униципального района Борский</w:t>
      </w:r>
    </w:p>
    <w:p w:rsidR="00E32CDA" w:rsidRPr="00415995" w:rsidRDefault="00E32CDA" w:rsidP="00E32C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E32CDA" w:rsidRPr="00DB053C" w:rsidRDefault="00E32CDA" w:rsidP="00E32CD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DB05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30.12.2019</w:t>
      </w: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B05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773</w:t>
      </w: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415995" w:rsidRDefault="00E32CDA" w:rsidP="00E32C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</w:t>
      </w:r>
      <w:proofErr w:type="spellStart"/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составмуниципального</w:t>
      </w:r>
      <w:proofErr w:type="spellEnd"/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Борский Самарской области»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E32CDA" w:rsidRDefault="00E32CDA" w:rsidP="00E32CD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 МУНИЦИПАЛЬНОЙ ПРОГРАММЫ</w:t>
      </w:r>
    </w:p>
    <w:p w:rsidR="00E32CDA" w:rsidRPr="00415995" w:rsidRDefault="00E32CDA" w:rsidP="00E32C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2CDA" w:rsidRPr="006A2428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годы»</w:t>
      </w:r>
    </w:p>
    <w:p w:rsidR="00E32CDA" w:rsidRPr="006A2428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428">
        <w:rPr>
          <w:rFonts w:ascii="Times New Roman" w:eastAsia="Times New Roman" w:hAnsi="Times New Roman" w:cs="Times New Roman"/>
          <w:lang w:eastAsia="ru-RU"/>
        </w:rPr>
        <w:t>(наименование муниципальной программы)</w:t>
      </w: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713"/>
        <w:gridCol w:w="6140"/>
      </w:tblGrid>
      <w:tr w:rsidR="00E32CDA" w:rsidRPr="006A2428" w:rsidTr="00B1308E">
        <w:tc>
          <w:tcPr>
            <w:tcW w:w="3794" w:type="dxa"/>
            <w:hideMark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муниципального района Борский</w:t>
            </w:r>
          </w:p>
        </w:tc>
      </w:tr>
      <w:tr w:rsidR="00E32CDA" w:rsidRPr="006A2428" w:rsidTr="00B1308E">
        <w:tc>
          <w:tcPr>
            <w:tcW w:w="3794" w:type="dxa"/>
            <w:hideMark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и участники муниципальной программы</w:t>
            </w:r>
          </w:p>
        </w:tc>
        <w:tc>
          <w:tcPr>
            <w:tcW w:w="6237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 администрации муниципального района Борский</w:t>
            </w:r>
          </w:p>
        </w:tc>
      </w:tr>
      <w:tr w:rsidR="00E32CDA" w:rsidRPr="006A2428" w:rsidTr="00B1308E">
        <w:tc>
          <w:tcPr>
            <w:tcW w:w="3794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</w:t>
            </w:r>
          </w:p>
        </w:tc>
      </w:tr>
      <w:tr w:rsidR="00E32CDA" w:rsidRPr="006A2428" w:rsidTr="00B1308E">
        <w:tc>
          <w:tcPr>
            <w:tcW w:w="3794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237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2CDA" w:rsidRPr="006A2428" w:rsidTr="00B1308E">
        <w:tc>
          <w:tcPr>
            <w:tcW w:w="3794" w:type="dxa"/>
            <w:hideMark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муниципальной 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E32CDA" w:rsidRPr="008A54B0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 муниципального управления, 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полномочий по решению вопросов местного </w:t>
            </w:r>
            <w:proofErr w:type="spellStart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</w:t>
            </w:r>
            <w:proofErr w:type="gramStart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</w:t>
            </w:r>
            <w:proofErr w:type="spellEnd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переданныхгосударственных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олномочий, осуществление </w:t>
            </w:r>
          </w:p>
          <w:p w:rsidR="00E32CDA" w:rsidRPr="008A54B0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полномочий сельских поселений, входящих в состав муниципального 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2CDA" w:rsidRPr="006A2428" w:rsidTr="00B1308E">
        <w:tc>
          <w:tcPr>
            <w:tcW w:w="3794" w:type="dxa"/>
            <w:hideMark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(индикаторы) муниципальной программы</w:t>
            </w:r>
          </w:p>
        </w:tc>
        <w:tc>
          <w:tcPr>
            <w:tcW w:w="6237" w:type="dxa"/>
          </w:tcPr>
          <w:p w:rsidR="00E32CDA" w:rsidRPr="005F66B9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привлечения общественно-активных жителей муниципального района Борский Самарской области в решении социально значимых проблем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2CDA" w:rsidRPr="005F66B9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Борский Самарской области, представленных в виде муниципальных программ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2CDA" w:rsidRPr="006A2428" w:rsidTr="00B1308E">
        <w:tc>
          <w:tcPr>
            <w:tcW w:w="3794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системы муниципального управления;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установленных полномочий (функций) администрации муниципального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участия граждан в решении социально значимых проблем;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полномочий по решению вопросов местного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органами местного самоуправления муниципального района Борский Самарской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переданных государственных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органов местного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муниципального района Бо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осуществлению части полномочий сельских поселений, входящих в </w:t>
            </w:r>
            <w:proofErr w:type="spell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составмуниципального</w:t>
            </w:r>
            <w:proofErr w:type="spell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Бо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готовности органов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Бо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предупреждению и ликвидации последствий чрезвычайных ситуаций на территории муниципального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совершенствованиепрограмм</w:t>
            </w:r>
            <w:proofErr w:type="spell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проектирования, строительства, реконструкции и капитального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ремонта объектов капитального строительства,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собственности муниципального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</w:t>
            </w:r>
            <w:proofErr w:type="gram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мобилизационной</w:t>
            </w:r>
            <w:proofErr w:type="gram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подготовкеэкономики</w:t>
            </w:r>
            <w:proofErr w:type="spell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органов местного самоуправления муниципального района Бо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</w:t>
            </w:r>
            <w:proofErr w:type="spell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областикомпьютерным</w:t>
            </w:r>
            <w:proofErr w:type="spell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 и сетевыми коммуникациями;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информационного обеспечения деятельности органов местного </w:t>
            </w:r>
          </w:p>
          <w:p w:rsidR="00E32CDA" w:rsidRPr="00C611BF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муниципального района Бо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бласти на основе сетевых компьютерных технологи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2CDA" w:rsidRPr="006A2428" w:rsidTr="00B1308E">
        <w:tc>
          <w:tcPr>
            <w:tcW w:w="3794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6237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степени достижения целевых индикаторов (показателей) Программы к уровню ее финансирования</w:t>
            </w:r>
          </w:p>
        </w:tc>
      </w:tr>
      <w:tr w:rsidR="00E32CDA" w:rsidRPr="006A2428" w:rsidTr="00B1308E">
        <w:tc>
          <w:tcPr>
            <w:tcW w:w="3794" w:type="dxa"/>
            <w:hideMark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</w:t>
            </w:r>
          </w:p>
        </w:tc>
      </w:tr>
      <w:tr w:rsidR="00E32CDA" w:rsidRPr="006A2428" w:rsidTr="00B1308E">
        <w:tc>
          <w:tcPr>
            <w:tcW w:w="3794" w:type="dxa"/>
            <w:hideMark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местного бюджета всего, в том числе по годам 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E32CDA" w:rsidRPr="006D23F5" w:rsidRDefault="00E32CDA" w:rsidP="00B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объем средств за счет всех источников финансирования программных </w:t>
            </w:r>
          </w:p>
          <w:p w:rsidR="00E32CDA" w:rsidRPr="006D23F5" w:rsidRDefault="00E32CDA" w:rsidP="00B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годах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62461,94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уб., из них: </w:t>
            </w:r>
          </w:p>
          <w:p w:rsidR="00E32CDA" w:rsidRPr="006D23F5" w:rsidRDefault="00E32CDA" w:rsidP="00B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</w:t>
            </w:r>
          </w:p>
          <w:p w:rsidR="00E32CDA" w:rsidRPr="006D23F5" w:rsidRDefault="00E32CDA" w:rsidP="00B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1910,88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уб.;</w:t>
            </w:r>
          </w:p>
          <w:p w:rsidR="00E32CDA" w:rsidRPr="006D23F5" w:rsidRDefault="00E32CDA" w:rsidP="00B1308E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района Борский Самарской области (далее – местный бюджет)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59244,71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уб.,</w:t>
            </w:r>
          </w:p>
          <w:p w:rsidR="00E32CDA" w:rsidRPr="006D23F5" w:rsidRDefault="00E32CDA" w:rsidP="00B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сельских поселений, </w:t>
            </w:r>
          </w:p>
          <w:p w:rsidR="00E32CDA" w:rsidRPr="006D23F5" w:rsidRDefault="00E32CDA" w:rsidP="00B1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входящих в </w:t>
            </w:r>
            <w:proofErr w:type="spell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составмуниципального</w:t>
            </w:r>
            <w:proofErr w:type="spell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орский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редства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поселений)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1306,35т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ыс.руб., </w:t>
            </w:r>
          </w:p>
          <w:p w:rsidR="00E32CDA" w:rsidRDefault="00E32CDA" w:rsidP="00B13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числе:</w:t>
            </w:r>
          </w:p>
          <w:p w:rsidR="00E32CDA" w:rsidRDefault="00E32CDA" w:rsidP="00B13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22075,54</w:t>
            </w:r>
            <w:r w:rsidRP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них:средства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1910,88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тыс.руб.;средства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19729,21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тыс.руб.;средства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–435,45тыс.руб.</w:t>
            </w:r>
          </w:p>
          <w:p w:rsidR="00E32CDA" w:rsidRDefault="00E32CDA" w:rsidP="00B130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20176,7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них:средства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тыс.руб.;средства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19741,25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тыс.руб.;средства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435,45 тыс.руб.</w:t>
            </w:r>
          </w:p>
          <w:p w:rsidR="00E32CDA" w:rsidRPr="006A2428" w:rsidRDefault="00E32CDA" w:rsidP="00B130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20209,7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них:средства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тыс.руб.;средства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19774,25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тыс.руб.;средства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435,45 тыс.руб.</w:t>
            </w:r>
          </w:p>
        </w:tc>
      </w:tr>
      <w:tr w:rsidR="00E32CDA" w:rsidRPr="006A2428" w:rsidTr="00B1308E">
        <w:tc>
          <w:tcPr>
            <w:tcW w:w="3794" w:type="dxa"/>
            <w:hideMark/>
          </w:tcPr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</w:t>
            </w: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E32CDA" w:rsidRPr="00974A84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качества управления ресурсами муниципального 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E32CDA" w:rsidRPr="00974A84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proofErr w:type="gramStart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proofErr w:type="gramEnd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расходовмуниципального</w:t>
            </w:r>
            <w:proofErr w:type="spellEnd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Борский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E32CDA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усовершенствование организации</w:t>
            </w:r>
          </w:p>
          <w:p w:rsidR="00E32CDA" w:rsidRPr="00974A84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функционирования органов местного </w:t>
            </w:r>
            <w:proofErr w:type="spellStart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самоуправлениямуниципального</w:t>
            </w:r>
            <w:proofErr w:type="spellEnd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E32CDA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 </w:t>
            </w:r>
          </w:p>
          <w:p w:rsidR="00E32CDA" w:rsidRPr="00974A84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удовлетворенности населения деятельностью органов местного </w:t>
            </w:r>
          </w:p>
          <w:p w:rsidR="00E32CDA" w:rsidRPr="00974A84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самоуправлениямуниципального</w:t>
            </w:r>
            <w:proofErr w:type="spellEnd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E32CDA" w:rsidRPr="00974A84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E32CDA" w:rsidRPr="00974A84" w:rsidRDefault="00E32CDA" w:rsidP="00B1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</w:t>
            </w:r>
            <w:proofErr w:type="spellStart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деятельностиорганов</w:t>
            </w:r>
            <w:proofErr w:type="spellEnd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муниципального 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CDA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2CDA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2CDA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2CDA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2CDA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32CDA" w:rsidRPr="006A2428" w:rsidRDefault="00E32CDA" w:rsidP="00B13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867F41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проблемы и обоснование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её решения </w:t>
      </w: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управления на территории муниципального района Борский Самарской области.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 и  совершенствование  системы  муниципального  управления является  одним  из  важных  условий  обеспечения  устойчивого  социально-экономического   развития муниципального   района  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</w:t>
      </w:r>
      <w:proofErr w:type="gram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–район),  повышения  уровня  и  качества  жизни населения.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управления наблюдаются следующие основные положительные тенденции: 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 результативные  принципы  управления, в  том  числе мотивационные  механизмы  в  деятельность  муниципальных  служащих в муниципальном районе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внедряются новые подходы к стратегическому планированию деятельности органов местного </w:t>
      </w:r>
      <w:proofErr w:type="spell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самоуправлениямуниципальногорайона</w:t>
      </w:r>
      <w:proofErr w:type="spell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орский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 области  (далее </w:t>
      </w:r>
      <w:proofErr w:type="gram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 местного  самоуправления),  в  том  числе переход  к  программно-целевому  планированию  посредством  разработки муниципальных программ;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реализуются мероприятия по оптимизации деятельности органов местного самоуправления,  в  части  функциональных,  структурных  и  </w:t>
      </w:r>
      <w:proofErr w:type="spell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штатныхпреобразований</w:t>
      </w:r>
      <w:proofErr w:type="spell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основными нерешенными проблемами остаются: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уровень  участия  гражданского  общества  в  решении  социально-экономических проблем района;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уровень  информационной  открытости  деятельности  органов местного самоуправления;</w:t>
      </w:r>
    </w:p>
    <w:p w:rsidR="00E32CDA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адаптивности системы органов местного самоуправления к изменениям,  происходящим  в  социально-экономической  и  политической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ерах.</w:t>
      </w: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цели, задачи, этапы и сроки реализации муниципальной </w:t>
      </w:r>
      <w:proofErr w:type="spellStart"/>
      <w:r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муниципального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Борский </w:t>
      </w:r>
    </w:p>
    <w:p w:rsidR="00E32CDA" w:rsidRPr="00867F41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E32CDA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2403AC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соответствует  приоритетам,  установленным  Стратегией </w:t>
      </w:r>
      <w:proofErr w:type="gramStart"/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</w:t>
      </w:r>
      <w:proofErr w:type="gramEnd"/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 Самарской  области  на  период  до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E32CDA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</w:t>
      </w:r>
      <w:proofErr w:type="gramStart"/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</w:t>
      </w:r>
      <w:proofErr w:type="gramEnd"/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 Правительства  Самарской  области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CDA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ЦелямиПрограммы</w:t>
      </w:r>
      <w:proofErr w:type="spell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развитие  муниципального  управления, совершенствование работы по исполнению полномочий по решению вопросов местного </w:t>
      </w:r>
      <w:proofErr w:type="spell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proofErr w:type="spell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государственных полномочий, осуществление  части  полномочий  сельских  поселений,  входящих  в  состав муниципального  района 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 области  (далее –сельские поселения).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системы </w:t>
      </w:r>
      <w:proofErr w:type="spell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муниципальногоуправления</w:t>
      </w:r>
      <w:proofErr w:type="spell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участия граждан в решении социально значимых проблем;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по  исполнению  полномочий по  решению вопросов местного значения;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 работы  по  исполнению  органами  местного самоуправления переданных государственных полномочий;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органов  местного  самоуправления  по осуществлению части полномочий сельских поселений;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 готовности   органов   местного   самоуправления   по предупреждению  и  ликвидации  последствий  чрезвычайных  ситуаций  на территории района;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совершенствованиепрограмм</w:t>
      </w:r>
      <w:proofErr w:type="spell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проектирования,   строительства, реконструкции и капитального ремонта объектов капитального строительства, находящихся в собственности района;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</w:t>
      </w:r>
      <w:proofErr w:type="spell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иосуществление</w:t>
      </w:r>
      <w:proofErr w:type="spell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 по  мобилизационной подготовке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  оснащение   органов   местного   самоуправления компьютерным оборудованием и сетевыми коммуникациями;</w:t>
      </w:r>
    </w:p>
    <w:p w:rsidR="00E32CDA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   </w:t>
      </w:r>
      <w:proofErr w:type="gram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  информационного    обеспечения деятельности  органов  местного  самоуправления</w:t>
      </w:r>
      <w:proofErr w:type="gram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основе  сетевых компьютерных технологий.</w:t>
      </w:r>
    </w:p>
    <w:p w:rsidR="00E32CDA" w:rsidRPr="00867F41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к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предполагает достижение следующих результатов: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качества управления ресурсами района;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 района;</w:t>
      </w:r>
    </w:p>
    <w:p w:rsidR="00E32CDA" w:rsidRPr="00867F41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усовершенствование  организации  функционирования  органов местного самоуправления; </w:t>
      </w:r>
    </w:p>
    <w:p w:rsidR="00E32CDA" w:rsidRDefault="00E32CDA" w:rsidP="00E3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 эффективности   деятельности   органов  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самоуправления.</w:t>
      </w: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с расшифровкой плановых значений по годам, ежегодного хода реа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E32CDA" w:rsidRPr="00D51756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DA" w:rsidRDefault="00E32CDA" w:rsidP="00E32CDA">
      <w:pPr>
        <w:pStyle w:val="Default"/>
        <w:ind w:firstLine="708"/>
        <w:rPr>
          <w:sz w:val="28"/>
          <w:szCs w:val="28"/>
        </w:rPr>
      </w:pPr>
      <w:r w:rsidRPr="0056199B">
        <w:rPr>
          <w:sz w:val="28"/>
          <w:szCs w:val="28"/>
        </w:rPr>
        <w:t xml:space="preserve">Для оценки эффективности реализации задач Программы используются следующие показатели: </w:t>
      </w:r>
    </w:p>
    <w:p w:rsidR="00E32CDA" w:rsidRDefault="00E32CDA" w:rsidP="00E32CD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уровень оснащенности </w:t>
      </w:r>
      <w:r w:rsidRPr="00867F41">
        <w:rPr>
          <w:rFonts w:eastAsia="Times New Roman"/>
          <w:sz w:val="28"/>
          <w:szCs w:val="28"/>
          <w:lang w:eastAsia="ru-RU"/>
        </w:rPr>
        <w:t xml:space="preserve">органов   местного   самоуправления </w:t>
      </w:r>
      <w:r>
        <w:rPr>
          <w:rFonts w:eastAsia="Times New Roman"/>
          <w:sz w:val="28"/>
          <w:szCs w:val="28"/>
          <w:lang w:eastAsia="ru-RU"/>
        </w:rPr>
        <w:t>к</w:t>
      </w:r>
      <w:r w:rsidRPr="00867F41">
        <w:rPr>
          <w:rFonts w:eastAsia="Times New Roman"/>
          <w:sz w:val="28"/>
          <w:szCs w:val="28"/>
          <w:lang w:eastAsia="ru-RU"/>
        </w:rPr>
        <w:t>омпьютерным оборудованием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32CDA" w:rsidRPr="0056199B" w:rsidRDefault="00E32CDA" w:rsidP="00E32CDA">
      <w:pPr>
        <w:pStyle w:val="Default"/>
        <w:ind w:firstLine="708"/>
        <w:jc w:val="both"/>
        <w:rPr>
          <w:sz w:val="28"/>
          <w:szCs w:val="28"/>
        </w:rPr>
      </w:pPr>
      <w:r w:rsidRPr="0056199B">
        <w:rPr>
          <w:sz w:val="28"/>
          <w:szCs w:val="28"/>
        </w:rPr>
        <w:t>у</w:t>
      </w:r>
      <w:r>
        <w:rPr>
          <w:sz w:val="28"/>
          <w:szCs w:val="28"/>
        </w:rPr>
        <w:t xml:space="preserve">ровень привлечения общественно-активных жителей муниципального </w:t>
      </w:r>
      <w:r w:rsidRPr="0056199B">
        <w:rPr>
          <w:sz w:val="28"/>
          <w:szCs w:val="28"/>
        </w:rPr>
        <w:t>района Борский Самарской области</w:t>
      </w:r>
      <w:r>
        <w:rPr>
          <w:sz w:val="28"/>
          <w:szCs w:val="28"/>
        </w:rPr>
        <w:t xml:space="preserve"> в решении социально значимых проблем</w:t>
      </w:r>
      <w:r w:rsidRPr="0056199B">
        <w:rPr>
          <w:sz w:val="28"/>
          <w:szCs w:val="28"/>
        </w:rPr>
        <w:t xml:space="preserve">; </w:t>
      </w:r>
    </w:p>
    <w:p w:rsidR="00E32CDA" w:rsidRPr="005E1D2D" w:rsidRDefault="00E32CDA" w:rsidP="00E32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9B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>
        <w:rPr>
          <w:rFonts w:ascii="Times New Roman" w:hAnsi="Times New Roman" w:cs="Times New Roman"/>
          <w:sz w:val="28"/>
          <w:szCs w:val="28"/>
        </w:rPr>
        <w:t>исполнения полномочий органами местного самоуправления</w:t>
      </w:r>
      <w:r w:rsidRPr="0056199B">
        <w:rPr>
          <w:rFonts w:ascii="Times New Roman" w:hAnsi="Times New Roman" w:cs="Times New Roman"/>
          <w:sz w:val="28"/>
          <w:szCs w:val="28"/>
        </w:rPr>
        <w:t>, представленных в виде муниципальных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 к программе.</w:t>
      </w: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D51756" w:rsidRDefault="00E32CDA" w:rsidP="00E32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</w:t>
      </w:r>
    </w:p>
    <w:p w:rsidR="00E32CDA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pStyle w:val="2"/>
        <w:spacing w:before="0" w:line="240" w:lineRule="auto"/>
        <w:ind w:left="0" w:firstLine="567"/>
      </w:pPr>
      <w:r w:rsidRPr="00186ECB">
        <w:rPr>
          <w:szCs w:val="28"/>
        </w:rPr>
        <w:t>Перечень основных мероприятий муниципальной программы с указанием объёмов финансирования программы</w:t>
      </w:r>
      <w:r>
        <w:rPr>
          <w:szCs w:val="28"/>
        </w:rPr>
        <w:t xml:space="preserve"> представлен в приложении № 2 к Программе.</w:t>
      </w:r>
    </w:p>
    <w:p w:rsidR="00E32CDA" w:rsidRPr="00D51756" w:rsidRDefault="00E32CDA" w:rsidP="00E32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E32CD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A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муниципальной программы с распределением по годам и объёмам, обоснование ресурсного обеспечения реализации муниципальной программы</w:t>
      </w:r>
    </w:p>
    <w:p w:rsidR="00E32CDA" w:rsidRDefault="00E32CDA" w:rsidP="00E32CDA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>Основные мероприятия, предусмотренные муниципальной программой, финансируются за счет средств местного бюджета в пределах общего объема бюджетных ассигнований, предусматриваемого в установленном порядке на соответствующий финансовый год главному распорядителю средств на реализацию мероприятий муниципальной программы.</w:t>
      </w:r>
    </w:p>
    <w:p w:rsidR="00E32CDA" w:rsidRPr="00A67CF1" w:rsidRDefault="00E32CDA" w:rsidP="00E32CDA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F1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7CF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7CF1">
        <w:rPr>
          <w:rFonts w:ascii="Times New Roman" w:hAnsi="Times New Roman" w:cs="Times New Roman"/>
          <w:sz w:val="28"/>
          <w:szCs w:val="28"/>
        </w:rPr>
        <w:t xml:space="preserve"> годы могут подлежать корректировке в течение финансового года, исходя из возможностей средств местного бюджета, путем уточнения по суммам и мероприятиям.</w:t>
      </w:r>
    </w:p>
    <w:p w:rsidR="00E32CDA" w:rsidRPr="00A67CF1" w:rsidRDefault="00E32CDA" w:rsidP="00E32CD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местного  бюджета приведено в приложении № 2 к настоящей  Программе. </w:t>
      </w:r>
    </w:p>
    <w:p w:rsidR="00E32CDA" w:rsidRPr="00A67CF1" w:rsidRDefault="00E32CDA" w:rsidP="00E32CDA">
      <w:pPr>
        <w:numPr>
          <w:ilvl w:val="0"/>
          <w:numId w:val="1"/>
        </w:numPr>
        <w:spacing w:after="0" w:line="240" w:lineRule="auto"/>
        <w:ind w:hanging="2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 от реализации мероприятий муниципальной программы</w:t>
      </w:r>
    </w:p>
    <w:p w:rsidR="00E32CDA" w:rsidRPr="00A67CF1" w:rsidRDefault="00E32CDA" w:rsidP="00E32C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DA" w:rsidRPr="00A67CF1" w:rsidRDefault="00E32CDA" w:rsidP="00E32C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программы будет осуществляться путем ежегодного сопоставления: </w:t>
      </w:r>
    </w:p>
    <w:p w:rsidR="00E32CDA" w:rsidRPr="00A67CF1" w:rsidRDefault="00E32CDA" w:rsidP="00E32C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фактических (в сопоставимых условиях) и планируемых значений  </w:t>
      </w: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целевых индикаторов муниципальной программы (целевой параметр - 100%); </w:t>
      </w:r>
    </w:p>
    <w:p w:rsidR="00E32CDA" w:rsidRPr="00A67CF1" w:rsidRDefault="00E32CDA" w:rsidP="00E32C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- менее 100%); </w:t>
      </w:r>
    </w:p>
    <w:p w:rsidR="00E32CDA" w:rsidRPr="00A67CF1" w:rsidRDefault="00E32CDA" w:rsidP="00E32CDA">
      <w:pPr>
        <w:spacing w:after="0" w:line="360" w:lineRule="auto"/>
        <w:ind w:right="85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>3) числа выполненных и планируемых мероприятий плана реализации муниципальной программы (целевой параметр - 100%).</w:t>
      </w:r>
    </w:p>
    <w:p w:rsidR="00E32CDA" w:rsidRDefault="00E32CDA" w:rsidP="00E32C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DA" w:rsidRDefault="00E32CDA" w:rsidP="00E32C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DA" w:rsidRDefault="00E32CDA" w:rsidP="00E32C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DA" w:rsidRDefault="00E32CDA" w:rsidP="00E32C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2CDA" w:rsidRPr="00B52D6D" w:rsidRDefault="00E32CDA" w:rsidP="00E32CDA">
      <w:pPr>
        <w:rPr>
          <w:rFonts w:ascii="Times New Roman" w:hAnsi="Times New Roman" w:cs="Times New Roman"/>
          <w:sz w:val="28"/>
          <w:szCs w:val="28"/>
        </w:rPr>
      </w:pPr>
    </w:p>
    <w:p w:rsidR="00E32CDA" w:rsidRDefault="00E32CDA"/>
    <w:sectPr w:rsidR="00E32CDA" w:rsidSect="00E32C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7243"/>
    <w:multiLevelType w:val="hybridMultilevel"/>
    <w:tmpl w:val="5A2CCF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6555C"/>
    <w:rsid w:val="0023426F"/>
    <w:rsid w:val="00355368"/>
    <w:rsid w:val="007F56AD"/>
    <w:rsid w:val="00A6555C"/>
    <w:rsid w:val="00E3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AD"/>
    <w:pPr>
      <w:ind w:left="720"/>
      <w:contextualSpacing/>
    </w:pPr>
  </w:style>
  <w:style w:type="table" w:styleId="a4">
    <w:name w:val="Table Grid"/>
    <w:basedOn w:val="a1"/>
    <w:uiPriority w:val="59"/>
    <w:rsid w:val="007F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56AD"/>
    <w:rPr>
      <w:color w:val="0000FF"/>
      <w:u w:val="single"/>
    </w:rPr>
  </w:style>
  <w:style w:type="paragraph" w:customStyle="1" w:styleId="Default">
    <w:name w:val="Default"/>
    <w:rsid w:val="00E32C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E32CDA"/>
    <w:pPr>
      <w:widowControl w:val="0"/>
      <w:autoSpaceDE w:val="0"/>
      <w:autoSpaceDN w:val="0"/>
      <w:adjustRightInd w:val="0"/>
      <w:spacing w:before="580" w:after="0" w:line="260" w:lineRule="auto"/>
      <w:ind w:left="3119" w:hanging="24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C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6AD"/>
    <w:pPr>
      <w:ind w:left="720"/>
      <w:contextualSpacing/>
    </w:pPr>
  </w:style>
  <w:style w:type="table" w:styleId="a4">
    <w:name w:val="Table Grid"/>
    <w:basedOn w:val="a1"/>
    <w:uiPriority w:val="5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F5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Двуреченская</dc:creator>
  <cp:lastModifiedBy>ADM_UFABOR</cp:lastModifiedBy>
  <cp:revision>2</cp:revision>
  <dcterms:created xsi:type="dcterms:W3CDTF">2021-04-07T10:02:00Z</dcterms:created>
  <dcterms:modified xsi:type="dcterms:W3CDTF">2021-04-07T10:02:00Z</dcterms:modified>
</cp:coreProperties>
</file>